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4ED" w:rsidRPr="00497CB0" w:rsidRDefault="00D714ED" w:rsidP="00D714E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97CB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D714ED" w:rsidRDefault="00D714ED" w:rsidP="00D714E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Декады предметов гуманитарного цикла</w:t>
      </w:r>
    </w:p>
    <w:p w:rsidR="00D714ED" w:rsidRDefault="00D714ED" w:rsidP="00D714E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(русский язык, литература, английский язык, история)</w:t>
      </w:r>
    </w:p>
    <w:p w:rsidR="00D714ED" w:rsidRDefault="00D714ED" w:rsidP="00D714E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20.01.15 по 31.01.15 гг.</w:t>
      </w:r>
    </w:p>
    <w:p w:rsidR="00D714ED" w:rsidRDefault="00D714ED" w:rsidP="00D714E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5954"/>
        <w:gridCol w:w="1559"/>
        <w:gridCol w:w="1950"/>
      </w:tblGrid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714E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714E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 Декады предметов гуманитарного цикла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20.01.15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Конкурс лучших тетрадей в классе по русскому языку, английскому языку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20.01.15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Конкурс «Вопрос дня» по русскому, английскому языкам, литературе, истории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Бикмуллин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И.К.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</w:tcPr>
          <w:p w:rsidR="00D714ED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-ринг по английскому языку для 5-6 классов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21.01.15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Чеботарев Р.А.</w:t>
            </w:r>
          </w:p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Исторические дебаты 1 тур (10-11 классы)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21.01.15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Бастракова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Выставка рисунков «По страницам литературных сказок» (начальная школа)</w:t>
            </w:r>
            <w:r w:rsidR="00D55B41">
              <w:rPr>
                <w:rFonts w:ascii="Times New Roman" w:hAnsi="Times New Roman" w:cs="Times New Roman"/>
                <w:sz w:val="24"/>
                <w:szCs w:val="24"/>
              </w:rPr>
              <w:t xml:space="preserve"> 1-4 </w:t>
            </w:r>
            <w:proofErr w:type="spellStart"/>
            <w:r w:rsidR="00D55B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55B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22.01.15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Исторические дебаты 1 тур (8-9 классы)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22.01.15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Бастракова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954" w:type="dxa"/>
          </w:tcPr>
          <w:p w:rsidR="00D714ED" w:rsidRPr="00D714ED" w:rsidRDefault="00D55B41" w:rsidP="00D55B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 английскому языку «Своя игра» среди команд 7-8 классов 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22.01.15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Шугина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 Шекспир: вчера, сегодня, завтра» для 9-х классов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23.01.15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Адылова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Чеботарев Р.А.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Конкурс газет  по литературе и истории «Юбилейный год»</w:t>
            </w:r>
            <w:r w:rsidR="00D55B41">
              <w:rPr>
                <w:rFonts w:ascii="Times New Roman" w:hAnsi="Times New Roman" w:cs="Times New Roman"/>
                <w:sz w:val="24"/>
                <w:szCs w:val="24"/>
              </w:rPr>
              <w:t xml:space="preserve"> (5-11 </w:t>
            </w:r>
            <w:proofErr w:type="spellStart"/>
            <w:r w:rsidR="00D55B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55B4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23.01.15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714ED" w:rsidRPr="00D714ED" w:rsidTr="00972D89">
        <w:tc>
          <w:tcPr>
            <w:tcW w:w="567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954" w:type="dxa"/>
          </w:tcPr>
          <w:p w:rsidR="00D714ED" w:rsidRPr="00D714ED" w:rsidRDefault="00D714ED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Исторические дебаты 1 тур (6-7 классы)</w:t>
            </w:r>
          </w:p>
        </w:tc>
        <w:tc>
          <w:tcPr>
            <w:tcW w:w="1559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23.01.15</w:t>
            </w:r>
          </w:p>
        </w:tc>
        <w:tc>
          <w:tcPr>
            <w:tcW w:w="1950" w:type="dxa"/>
          </w:tcPr>
          <w:p w:rsidR="00D714ED" w:rsidRPr="00D714ED" w:rsidRDefault="00D714ED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Бастракова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54" w:type="dxa"/>
          </w:tcPr>
          <w:p w:rsidR="00D55B41" w:rsidRPr="00D714ED" w:rsidRDefault="00D55B41" w:rsidP="00CA70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Турнир знатоков русского языка среди 5-х классов</w:t>
            </w:r>
          </w:p>
        </w:tc>
        <w:tc>
          <w:tcPr>
            <w:tcW w:w="1559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.01.15</w:t>
            </w:r>
          </w:p>
        </w:tc>
        <w:tc>
          <w:tcPr>
            <w:tcW w:w="1950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Исторические дебаты, полуфинал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26.01.15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Бастракова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Исторические дебаты, финал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27.01.15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Бастракова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Открытый урок по русскому языку в 5</w:t>
            </w:r>
            <w:proofErr w:type="gram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классе </w:t>
            </w:r>
          </w:p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(2 урок)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27.01.15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Адылова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Конкурс интеллектуальных головоломок  «Занимательные языки» (составление тематического кроссворда, </w:t>
            </w: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сканворда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, шарад и др.)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27.01.15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CA701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Конкурс песен на английском языке среди учащихся</w:t>
            </w:r>
          </w:p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3-11 классов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28.01.15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Шугина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Открытый урок по английскому языку во 2</w:t>
            </w:r>
            <w:proofErr w:type="gram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классе </w:t>
            </w:r>
          </w:p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(1 урок)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28.01.15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вечер – встреча с писателем  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29.01.15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Замалдинов А.Т.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Открытый урок по английскому языку в 8</w:t>
            </w:r>
            <w:proofErr w:type="gram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классе «Защита окружающей среды»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30.01.15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Шугина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Литературно-музыкальный вечер, посвященный 70-летию Великой Победы,  для 8-11 классов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30.01.15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Бастракова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Историческая игра «Колесо истории» для 5,7 классов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31.01.15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Бикмуллин</w:t>
            </w:r>
            <w:proofErr w:type="spellEnd"/>
            <w:r w:rsidRPr="00D714ED">
              <w:rPr>
                <w:rFonts w:ascii="Times New Roman" w:hAnsi="Times New Roman" w:cs="Times New Roman"/>
                <w:sz w:val="24"/>
                <w:szCs w:val="24"/>
              </w:rPr>
              <w:t xml:space="preserve"> И.К.</w:t>
            </w:r>
          </w:p>
        </w:tc>
      </w:tr>
      <w:tr w:rsidR="00D55B41" w:rsidRPr="00D714ED" w:rsidTr="00972D89">
        <w:tc>
          <w:tcPr>
            <w:tcW w:w="567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954" w:type="dxa"/>
          </w:tcPr>
          <w:p w:rsidR="00D55B41" w:rsidRPr="00D714ED" w:rsidRDefault="00D55B41" w:rsidP="00972D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Подведение итогов проведения декады, вручение грамот на торжественной линейке</w:t>
            </w:r>
          </w:p>
        </w:tc>
        <w:tc>
          <w:tcPr>
            <w:tcW w:w="1559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3.02.15</w:t>
            </w:r>
          </w:p>
        </w:tc>
        <w:tc>
          <w:tcPr>
            <w:tcW w:w="1950" w:type="dxa"/>
          </w:tcPr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Завуч по УР</w:t>
            </w:r>
          </w:p>
          <w:p w:rsidR="00D55B41" w:rsidRPr="00D714ED" w:rsidRDefault="00D55B41" w:rsidP="00972D8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ED">
              <w:rPr>
                <w:rFonts w:ascii="Times New Roman" w:hAnsi="Times New Roman" w:cs="Times New Roman"/>
                <w:sz w:val="24"/>
                <w:szCs w:val="24"/>
              </w:rPr>
              <w:t>Кузнецова Е.И.</w:t>
            </w:r>
          </w:p>
        </w:tc>
      </w:tr>
    </w:tbl>
    <w:p w:rsidR="00D714ED" w:rsidRPr="00926E4A" w:rsidRDefault="00D714ED" w:rsidP="00D714E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12F5" w:rsidRDefault="007C12F5"/>
    <w:sectPr w:rsidR="007C12F5" w:rsidSect="0027575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ED"/>
    <w:rsid w:val="00275759"/>
    <w:rsid w:val="007C12F5"/>
    <w:rsid w:val="00D55B41"/>
    <w:rsid w:val="00D7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14ED"/>
    <w:pPr>
      <w:spacing w:after="0" w:line="240" w:lineRule="auto"/>
    </w:pPr>
  </w:style>
  <w:style w:type="table" w:styleId="a4">
    <w:name w:val="Table Grid"/>
    <w:basedOn w:val="a1"/>
    <w:uiPriority w:val="59"/>
    <w:rsid w:val="00D71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14ED"/>
    <w:pPr>
      <w:spacing w:after="0" w:line="240" w:lineRule="auto"/>
    </w:pPr>
  </w:style>
  <w:style w:type="table" w:styleId="a4">
    <w:name w:val="Table Grid"/>
    <w:basedOn w:val="a1"/>
    <w:uiPriority w:val="59"/>
    <w:rsid w:val="00D71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52AFF-AE97-4F04-9F10-194E33BAA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Инсаф</cp:lastModifiedBy>
  <cp:revision>4</cp:revision>
  <cp:lastPrinted>2015-01-19T09:24:00Z</cp:lastPrinted>
  <dcterms:created xsi:type="dcterms:W3CDTF">2015-01-15T11:40:00Z</dcterms:created>
  <dcterms:modified xsi:type="dcterms:W3CDTF">2015-01-19T09:27:00Z</dcterms:modified>
</cp:coreProperties>
</file>